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619"/>
        <w:tblW w:w="14004" w:type="dxa"/>
        <w:tblLook w:val="04A0" w:firstRow="1" w:lastRow="0" w:firstColumn="1" w:lastColumn="0" w:noHBand="0" w:noVBand="1"/>
      </w:tblPr>
      <w:tblGrid>
        <w:gridCol w:w="939"/>
        <w:gridCol w:w="3180"/>
        <w:gridCol w:w="529"/>
        <w:gridCol w:w="1891"/>
        <w:gridCol w:w="2758"/>
        <w:gridCol w:w="4707"/>
      </w:tblGrid>
      <w:tr w:rsidR="00752A87" w:rsidRPr="00E70DA1" w14:paraId="28E4D46C" w14:textId="77777777" w:rsidTr="009C694F">
        <w:trPr>
          <w:trHeight w:val="340"/>
        </w:trPr>
        <w:tc>
          <w:tcPr>
            <w:tcW w:w="14004" w:type="dxa"/>
            <w:gridSpan w:val="6"/>
            <w:tcBorders>
              <w:bottom w:val="single" w:sz="8" w:space="0" w:color="auto"/>
            </w:tcBorders>
          </w:tcPr>
          <w:p w14:paraId="44F29256" w14:textId="77777777" w:rsidR="00752A87" w:rsidRPr="00E70DA1" w:rsidRDefault="00752A87" w:rsidP="009C694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Harcama Birimi: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71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Personel Daire Başkanlığı</w:t>
            </w:r>
          </w:p>
        </w:tc>
      </w:tr>
      <w:tr w:rsidR="00752A87" w:rsidRPr="00E70DA1" w14:paraId="3BD4DEE2" w14:textId="77777777" w:rsidTr="009C694F">
        <w:trPr>
          <w:trHeight w:val="567"/>
        </w:trPr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B5EB47" w14:textId="77777777" w:rsidR="00752A87" w:rsidRPr="009C694F" w:rsidRDefault="00752A87" w:rsidP="009C6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Sıra No</w:t>
            </w:r>
          </w:p>
        </w:tc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FFDE6" w14:textId="77777777" w:rsidR="00752A87" w:rsidRPr="009C694F" w:rsidRDefault="00752A87" w:rsidP="009C6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8C4B2E" w14:textId="77777777" w:rsidR="00752A87" w:rsidRPr="009C694F" w:rsidRDefault="00752A87" w:rsidP="009C6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Görevin Yürütüldüğü Birim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CE979" w14:textId="77777777" w:rsidR="00752A87" w:rsidRPr="009C694F" w:rsidRDefault="00752A87" w:rsidP="009C694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Sorumlu Birim Amiri</w:t>
            </w:r>
          </w:p>
        </w:tc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57E8E" w14:textId="77777777" w:rsidR="00752A87" w:rsidRPr="009C694F" w:rsidRDefault="00752A87" w:rsidP="00BD1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C694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Görevin Yerine Getirilmemesinin Sonuçları</w:t>
            </w:r>
          </w:p>
        </w:tc>
      </w:tr>
      <w:tr w:rsidR="0092475D" w:rsidRPr="00E70DA1" w14:paraId="3AF7A27C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10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92E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İnsan Gücü Planlaması ile İlgili İş ve İşlemler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1B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117F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453CDF7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F07C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450780C8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5E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ED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Açıktan Atama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B7C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BCB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1BF4CA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03D4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79B8AF56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3D2B667C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1EDA0A21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5B6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B46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Naklen Atama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4E9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836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7F10DE4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B272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5EC6991A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03EC648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66C2277B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617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E507" w14:textId="77777777" w:rsidR="0092475D" w:rsidRPr="00E70DA1" w:rsidRDefault="0092475D" w:rsidP="0092475D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İntibak İşlemleri (Terfi, Hizmet Birleştirme)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0C5F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4F49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5CE674E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32B6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17E92877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746DE0CB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9A1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AC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Aylıksız İzin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34C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85A4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4CBFCC21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8E0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2520BFE1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375EFB3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59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618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Asalet Tasdiki ve Adaylık Kaldırma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ACB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1E5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147FB321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B0AA" w14:textId="77777777" w:rsidR="00BD1374" w:rsidRDefault="0092475D" w:rsidP="00BD1374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7C111BA8" w14:textId="77777777" w:rsidR="0092475D" w:rsidRPr="00BD1374" w:rsidRDefault="0092475D" w:rsidP="00BD1374">
            <w:pPr>
              <w:rPr>
                <w:rFonts w:ascii="Times New Roman" w:hAnsi="Times New Roman" w:cs="Times New Roman"/>
              </w:rPr>
            </w:pPr>
            <w:r w:rsidRPr="00BD1374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092DD463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44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91D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Aylık Terfi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25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C6C3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B9A262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439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6D985CD2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270C9347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834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0B5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Kurum İçi Görevlendirme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67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B3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E66D4C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5758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1675B915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92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FBFD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Kurumlar Arası Geçici Görevlendirme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DC3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4859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3351648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7DB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-Görevin aksaması,</w:t>
            </w:r>
          </w:p>
          <w:p w14:paraId="68BC2F76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-Kurumsal itibar kaybı,</w:t>
            </w:r>
          </w:p>
        </w:tc>
      </w:tr>
      <w:tr w:rsidR="0092475D" w:rsidRPr="00E70DA1" w14:paraId="4423981C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DB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942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Sigorta Tescil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DA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91D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2D327AE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8979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0119783F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A0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E6B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İptal – İhdas, Tenkis – Tahsis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417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7E2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79CB57A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84D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551E290B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3DDC57EF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5E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D894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Yan Ödeme Cetvelleri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93C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6C32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EEA712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182C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5F202780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-Birim itibar kaybı,</w:t>
            </w:r>
          </w:p>
          <w:p w14:paraId="6F983955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38398A9C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E96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443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Hitap - Kamu E-Uygulama – E-Bütçe – YÖK Sivil Savunma İnsan Gücü Planlama Sistemi Veri Girişi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B0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979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3F5776D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CC35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7D84C645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69B74E08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hAnsi="Times New Roman" w:cs="Times New Roman"/>
              </w:rPr>
              <w:t>-İdari para cezası,</w:t>
            </w:r>
          </w:p>
        </w:tc>
      </w:tr>
      <w:tr w:rsidR="0092475D" w:rsidRPr="00E70DA1" w14:paraId="149FB83A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643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5AB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Görevde Yükselme ve Unvan Değişikliği Sınavları ile İlgili İşlemler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0D3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5F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2055AE2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0EF1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0D77FD0F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-Birim itibar kaybı,</w:t>
            </w:r>
          </w:p>
          <w:p w14:paraId="4F33E33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-Kurumsal itibar kaybı,</w:t>
            </w:r>
          </w:p>
        </w:tc>
      </w:tr>
      <w:tr w:rsidR="0092475D" w:rsidRPr="00E70DA1" w14:paraId="62D01EDD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25A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12E7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Görevlendirme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D0F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F557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4B91E15F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E064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017D210E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983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FA3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Kurum içi / Kurum dışı Süreli ve Gizli Yazışma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736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11E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7E746C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C4C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060CAED2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9B6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2ABA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Pasaport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E2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807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2E21C54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44D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2A550AE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088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4B9E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Sözleşmeli Personel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0E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İdari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5DD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Gülten SEVİNÇ GEZER</w:t>
            </w:r>
          </w:p>
          <w:p w14:paraId="08865CB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505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7AF040CD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6DF2FD51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-Birim itibar kaybı,</w:t>
            </w:r>
          </w:p>
          <w:p w14:paraId="1DED0E94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-Kurumsal itibar kaybı,</w:t>
            </w:r>
          </w:p>
        </w:tc>
      </w:tr>
      <w:tr w:rsidR="0092475D" w:rsidRPr="00E70DA1" w14:paraId="4487027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550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D1E8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Personel (Akademik, İdari ve 4 b Sözleşmeli Personel) Maaş Tahakkuk ve Ödeme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94F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84FD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5662DAE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35C5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6A3F9158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-Kişi hak kaybı, </w:t>
            </w:r>
          </w:p>
          <w:p w14:paraId="23B7C173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5B852281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1D89A4E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 xml:space="preserve">-Soruşturma, </w:t>
            </w:r>
          </w:p>
        </w:tc>
      </w:tr>
      <w:tr w:rsidR="0092475D" w:rsidRPr="00E70DA1" w14:paraId="7119F2F9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4D18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35B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Yolluk ve yevmiye ödeme işlemleri,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86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F878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0951DBE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B43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27E7219D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69014752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-Birim itibar kaybı,</w:t>
            </w:r>
          </w:p>
        </w:tc>
      </w:tr>
      <w:tr w:rsidR="0092475D" w:rsidRPr="00E70DA1" w14:paraId="10BB4AAE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0AA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3F1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Avans işlemleri,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D881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B2B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173B046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2B5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-Görevin aksaması,</w:t>
            </w:r>
          </w:p>
          <w:p w14:paraId="435A3D8F" w14:textId="77777777" w:rsidR="0092475D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-Birim itibar kaybı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7F86EB0" w14:textId="77777777" w:rsidR="0092475D" w:rsidRPr="00E70DA1" w:rsidRDefault="0092475D" w:rsidP="0092475D">
            <w:pPr>
              <w:pStyle w:val="ListeParagra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2475D" w:rsidRPr="00E70DA1" w14:paraId="25159DE5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A8AF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99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SGK Ödemeleri (Rektörlük ve bağlı birim personelinin emekli kesenekleri)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F3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C6C7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4335AA2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006B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05F3100C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-Kişi hak kaybı, </w:t>
            </w:r>
          </w:p>
          <w:p w14:paraId="58BB438C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231B2BA0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-İdari para cezası, </w:t>
            </w:r>
          </w:p>
          <w:p w14:paraId="646563D4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20B39987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563866C5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977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AD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Muhtasar Beyanname Gönderim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FC9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32A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34DE623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69A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4D57C73F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-Kişi hak kaybı, </w:t>
            </w:r>
          </w:p>
          <w:p w14:paraId="3B83ABE8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4566ABF6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-İdari para cezası, </w:t>
            </w:r>
          </w:p>
          <w:p w14:paraId="0EDFDD8D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3D43344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157F49ED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682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521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SGK Ek Karşılık ile Faturalı Alacakların Tahakkuk ve Ödeme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CE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928F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78E74D3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BF1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3BC4AB38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-İdari para cezası, </w:t>
            </w:r>
          </w:p>
          <w:p w14:paraId="02E9680D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4F4972FE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4FCD63ED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3F962553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FDF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F62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Fiili Hizmet Zammı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67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8B78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5F084BD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6DE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39E4399A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-İdari para cezası, </w:t>
            </w:r>
          </w:p>
          <w:p w14:paraId="03829274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433926E2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02959588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63A2EBA6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AD5A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627D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Taşınır Mal Yönetmeliği kapsamında yapılan işlemler,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49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29F6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6F1CA50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9FAB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1B9E2297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-İdari para cezası, </w:t>
            </w:r>
          </w:p>
          <w:p w14:paraId="1CA1A890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-Kamu zararı, </w:t>
            </w:r>
          </w:p>
          <w:p w14:paraId="00CC6E83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-Görevin aksaması, </w:t>
            </w:r>
          </w:p>
          <w:p w14:paraId="3DB85508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4F69ED96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1924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721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Veri Tabanlarına Verilerin İşlenmesi (Muhasebat Genel Müdürlüğü Kamu Harcama ve Muhasebe Bilişim Sitemi KBS, Harcama Yönetim Sistemi (MYS), Sosyal Güvenlik Kurumu Kesenek Bilgi Sistemi (KBS) ve diğer.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9C1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Özlük Hakları ve Tahakkuk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11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Nuri ARSLAN</w:t>
            </w:r>
          </w:p>
          <w:p w14:paraId="401A8CB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 V.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08AA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-Görevde aksaklıklar,</w:t>
            </w:r>
          </w:p>
          <w:p w14:paraId="2B1D3B99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1B842E42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-Cezai işlem, </w:t>
            </w:r>
          </w:p>
          <w:p w14:paraId="38EF4D0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-Soruşturma,</w:t>
            </w:r>
          </w:p>
        </w:tc>
      </w:tr>
      <w:tr w:rsidR="0092475D" w:rsidRPr="00E70DA1" w14:paraId="740899B1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59C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7DA7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Sağlık Bakanlığı Görevlendirmeleri (TUS ve DUS İşlemleri)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A31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Görevlendirme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7F5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74E757A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661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0D0AF7BE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78CEFB34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3787E929" w14:textId="77777777" w:rsidR="0092475D" w:rsidRPr="00BD1374" w:rsidRDefault="0092475D" w:rsidP="00BD13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1374">
              <w:rPr>
                <w:rFonts w:ascii="Times New Roman" w:eastAsia="Times New Roman" w:hAnsi="Times New Roman" w:cs="Times New Roman"/>
              </w:rPr>
              <w:t>-Görevin aksaması,</w:t>
            </w:r>
          </w:p>
        </w:tc>
      </w:tr>
      <w:tr w:rsidR="0092475D" w:rsidRPr="00E70DA1" w14:paraId="1982FAEF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064D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A22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4455319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Kurum İçi/Kurum Dışı Görevlendirme İşlemleri.</w:t>
            </w:r>
          </w:p>
          <w:p w14:paraId="5291E3E3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545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Görevlendirme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4B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3F90BC8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37D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75616594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3482D06F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-Eğitim-Öğretimin aksaması,</w:t>
            </w:r>
          </w:p>
        </w:tc>
      </w:tr>
      <w:tr w:rsidR="0092475D" w:rsidRPr="00E70DA1" w14:paraId="34E6AEF6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6AD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F8FF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 xml:space="preserve">Yabancı Uyruklu Sözleşmeli Personel İşlemleri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9C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Görevlendirme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445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1B4EB32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889B" w14:textId="77777777" w:rsidR="0092475D" w:rsidRPr="007D2CE6" w:rsidRDefault="0092475D" w:rsidP="0092475D">
            <w:pPr>
              <w:spacing w:after="8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47F466F1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061E1414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4AF505A7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-Eğitim-Öğretimin aksaması,</w:t>
            </w:r>
          </w:p>
        </w:tc>
      </w:tr>
      <w:tr w:rsidR="0092475D" w:rsidRPr="00E70DA1" w14:paraId="6D0D091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E4C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5AA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Verilerin, Veri Tabanlarına İşlenmesi (YÖKSİS, HİTAP, KAMU-E UYGULAMA vb.)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9C4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Görevlendirme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ED48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4C10DF8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78B1" w14:textId="77777777" w:rsidR="0092475D" w:rsidRPr="007D2CE6" w:rsidRDefault="0092475D" w:rsidP="0092475D">
            <w:pPr>
              <w:spacing w:after="8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7C8EE3AE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10C1920F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29A8F16B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CD2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1E3F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Hizmet içi eğitim programı düzenlenmesi işlemleri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51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0F6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42EC7F4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46B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 xml:space="preserve">-Kurumsal itibar kaybı, </w:t>
            </w:r>
          </w:p>
          <w:p w14:paraId="39797D64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-Birim itibar kaybı,</w:t>
            </w:r>
          </w:p>
          <w:p w14:paraId="04CC38BA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5853248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0A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1E0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Aday memur eğitimleri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41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9EF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5379760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FEE6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488CB045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38294CA1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FC0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85C8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duyuruları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9D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E5D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0758574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C650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6ED9E4BE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007FC485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CDB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9229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Görevde yükselme ve ünvan değişikliği sınavı işlemleri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60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64E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2B29CBD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F494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-Kamu zararı,</w:t>
            </w:r>
          </w:p>
          <w:p w14:paraId="3DBFC1EF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07975D0A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DBDD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3F2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Birim faaliyet raporu işlemleri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D4DF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Eğitim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2D34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Serhat Aslan GÜLER</w:t>
            </w:r>
          </w:p>
          <w:p w14:paraId="1122F49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063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-Kurumsal itibar kaybı,</w:t>
            </w:r>
          </w:p>
        </w:tc>
      </w:tr>
      <w:tr w:rsidR="0092475D" w:rsidRPr="00E70DA1" w14:paraId="15E97922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0F84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0E5A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Profesör ve Doçent</w:t>
            </w:r>
          </w:p>
          <w:p w14:paraId="5C744C8A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Kadrolarına Açıktan, Naklen ve Kurum içi Atama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CA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4A2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79DF9BD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EBB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1CF246B8" w14:textId="77777777" w:rsidR="0092475D" w:rsidRPr="007D2CE6" w:rsidRDefault="0092475D" w:rsidP="0092475D">
            <w:pPr>
              <w:spacing w:after="15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158FCFD2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49247000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59CA4F0E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CB9E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41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Doktor Öğretim Üyesi, Öğretim Görevlisi ve Araştırma Görevlisi Kadrolarına Açıktan, Naklen ve Kurum içi Atama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79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D05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5DDB0CC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5B1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32C69A66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081DFF65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01DB6BFC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5D3FD0F7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1E2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24C1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DUS, YDUS, ÖYP</w:t>
            </w:r>
          </w:p>
          <w:p w14:paraId="2A00EF29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ile Öncelikli Alan Araştırma Görevlisi Açıktan, Naklen ve Kurum içi Atama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B2D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04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687D9A8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C32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10125D5F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2B94CBDF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065DF2FF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3B03E479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3A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213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  <w:color w:val="000000" w:themeColor="text1"/>
              </w:rPr>
              <w:t>Arşiv Araştırması İşlemleri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FBA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AFC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276E0FA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8CB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  <w:color w:val="000000" w:themeColor="text1"/>
              </w:rPr>
            </w:pPr>
            <w:r w:rsidRPr="007D2CE6">
              <w:rPr>
                <w:rFonts w:ascii="Times New Roman" w:eastAsia="Times New Roman" w:hAnsi="Times New Roman" w:cs="Times New Roman"/>
                <w:color w:val="000000" w:themeColor="text1"/>
              </w:rPr>
              <w:t>-Kurumsal itibar kaybı,</w:t>
            </w:r>
          </w:p>
          <w:p w14:paraId="1C2FFF63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7D2CE6">
              <w:rPr>
                <w:rFonts w:ascii="Times New Roman" w:eastAsia="Times New Roman" w:hAnsi="Times New Roman" w:cs="Times New Roman"/>
                <w:color w:val="000000" w:themeColor="text1"/>
              </w:rPr>
              <w:t>-Kişi hak kaybı,</w:t>
            </w:r>
          </w:p>
          <w:p w14:paraId="7865320F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2CE6">
              <w:rPr>
                <w:rFonts w:ascii="Times New Roman" w:eastAsia="Times New Roman" w:hAnsi="Times New Roman" w:cs="Times New Roman"/>
                <w:color w:val="000000" w:themeColor="text1"/>
              </w:rPr>
              <w:t>-Kamu zararı,</w:t>
            </w:r>
          </w:p>
          <w:p w14:paraId="5D3E5306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5AF6F1F4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C0E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084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Personelin İdari Görevlere Atanma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FFC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23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0A719DD1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227B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3CF7B46E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-Hizmet kalitesi düşer,</w:t>
            </w:r>
          </w:p>
          <w:p w14:paraId="05D1C172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316AD2B6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F8AE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F949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Hizmet Değerlendirme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49B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C3E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120A4D0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9474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2C01059A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3E40A828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517FDDBF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lastRenderedPageBreak/>
              <w:t xml:space="preserve">-Görevde aksaklıklar, </w:t>
            </w:r>
          </w:p>
        </w:tc>
      </w:tr>
      <w:tr w:rsidR="0092475D" w:rsidRPr="00E70DA1" w14:paraId="00E87EFF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604A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DE5C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Öğrenim Değerlendirmesi.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35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B3A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7921DC1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420B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42205D10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6E9F0A13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66525DE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-Görevde aksaklıklar,</w:t>
            </w:r>
          </w:p>
        </w:tc>
      </w:tr>
      <w:tr w:rsidR="0092475D" w:rsidRPr="00E70DA1" w14:paraId="426470FA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B295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5F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1416 Sayılı Kanun’la İlgili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EA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36CF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3259A19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7B45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221AD63E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7A99C9A2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78D94622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-Görevin aksaması,</w:t>
            </w:r>
          </w:p>
        </w:tc>
      </w:tr>
      <w:tr w:rsidR="0092475D" w:rsidRPr="00E70DA1" w14:paraId="73FEEFC8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EC95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7BA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Terfi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BD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08F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3D5660C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A289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60273F5A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5CB65AE0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5AC934E4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-Görevin aksaması,</w:t>
            </w:r>
          </w:p>
        </w:tc>
      </w:tr>
      <w:tr w:rsidR="0092475D" w:rsidRPr="00E70DA1" w14:paraId="43072EAE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CD8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C5D2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Görev Süresi Uzatma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021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654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63B013A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D6FC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635D7708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13AC66EB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57F50642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6DFDF75A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-Eğitim-Öğretimin aksaması,</w:t>
            </w:r>
          </w:p>
        </w:tc>
      </w:tr>
      <w:tr w:rsidR="0092475D" w:rsidRPr="00E70DA1" w14:paraId="63CEBFE7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B42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DEA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Kurum İçi Görevlendirme (2547 sayılı Kanunun 13/b-4 maddesi uyarınca) İşlemleri.</w:t>
            </w:r>
          </w:p>
          <w:p w14:paraId="0DE47A28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011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2F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463146D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25E9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7B533A20" w14:textId="77777777" w:rsidR="0092475D" w:rsidRPr="007D2CE6" w:rsidRDefault="0092475D" w:rsidP="0092475D">
            <w:pPr>
              <w:spacing w:after="17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42E9DFC7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-Kamu zararı,</w:t>
            </w:r>
          </w:p>
          <w:p w14:paraId="213A9C67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608EDD5A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</w:t>
            </w:r>
            <w:r w:rsidRPr="0092475D">
              <w:rPr>
                <w:rFonts w:ascii="Times New Roman" w:hAnsi="Times New Roman" w:cs="Times New Roman"/>
              </w:rPr>
              <w:t>Eğitim-Öğretimin aksaması,</w:t>
            </w:r>
          </w:p>
        </w:tc>
      </w:tr>
      <w:tr w:rsidR="0092475D" w:rsidRPr="00E70DA1" w14:paraId="494D9443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49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A536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8BB8DF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 xml:space="preserve">Akademik Personelin Norm Kadro Planlaması İşlemleri. </w:t>
            </w:r>
          </w:p>
          <w:p w14:paraId="7B401BF3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2A6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2F81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2D18192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4E08" w14:textId="77777777" w:rsidR="0092475D" w:rsidRPr="007D2CE6" w:rsidRDefault="0092475D" w:rsidP="0092475D">
            <w:pPr>
              <w:spacing w:after="8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24E0405B" w14:textId="77777777" w:rsidR="0092475D" w:rsidRPr="007D2CE6" w:rsidRDefault="0092475D" w:rsidP="0092475D">
            <w:pPr>
              <w:spacing w:after="17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4A11A66B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-Eğitim-Öğretimin aksaması,</w:t>
            </w:r>
          </w:p>
          <w:p w14:paraId="222A3C07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6ECA1E63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9F43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DC6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</w:p>
          <w:p w14:paraId="68FE5600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Akademik Kadro Çalışma İşlemleri.</w:t>
            </w:r>
          </w:p>
          <w:p w14:paraId="00362C60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</w:p>
          <w:p w14:paraId="39510158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55B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90BE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38C3B0A6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229" w14:textId="77777777" w:rsidR="0092475D" w:rsidRPr="007D2CE6" w:rsidRDefault="0092475D" w:rsidP="0092475D">
            <w:pPr>
              <w:spacing w:after="8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6D2BB146" w14:textId="77777777" w:rsidR="0092475D" w:rsidRPr="007D2CE6" w:rsidRDefault="0092475D" w:rsidP="0092475D">
            <w:pPr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403CB73A" w14:textId="77777777" w:rsidR="0092475D" w:rsidRPr="007D2CE6" w:rsidRDefault="0092475D" w:rsidP="0092475D">
            <w:pPr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-Eğitim-Öğretimin aksaması,</w:t>
            </w:r>
          </w:p>
          <w:p w14:paraId="744DFC04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71113CE0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C65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C634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Kadro İlan İşlemleri.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87D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145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4426D6A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A3B9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4A09C3C0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73A78AE4" w14:textId="77777777" w:rsidR="0092475D" w:rsidRPr="007D2CE6" w:rsidRDefault="0092475D" w:rsidP="0092475D">
            <w:pPr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-Eğitim-Öğretimin aksaması,</w:t>
            </w:r>
          </w:p>
          <w:p w14:paraId="7D884D7A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55A8C3AC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B72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27D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Verilerin, Veri Tabanlarına İşlenmesi (YÖKSİS, HİTAP, KAMU-E UYGULAMA, BUMKO, E-BÜTÇE, SGK vb.)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068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Personel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4850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Zühal DİNİZ</w:t>
            </w:r>
          </w:p>
          <w:p w14:paraId="46B0F98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EE8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-Kurumsal itibar kaybı,</w:t>
            </w:r>
          </w:p>
          <w:p w14:paraId="3088731E" w14:textId="77777777" w:rsidR="0092475D" w:rsidRPr="007D2CE6" w:rsidRDefault="0092475D" w:rsidP="009247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-Görevin aksaması,</w:t>
            </w:r>
          </w:p>
          <w:p w14:paraId="7DB51F82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-Kişi hak kaybı,</w:t>
            </w:r>
          </w:p>
          <w:p w14:paraId="2886C7B9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-Kamu Zararı,</w:t>
            </w:r>
          </w:p>
        </w:tc>
      </w:tr>
      <w:tr w:rsidR="0092475D" w:rsidRPr="00E70DA1" w14:paraId="7254E169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718E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26C9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2547 sayılı kanunun 35. Maddesi kapsamında yapılan görevlendirme işlemleri,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A7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Sicil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89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194E5720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20EB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</w:t>
            </w:r>
            <w:r w:rsidRPr="007D2CE6">
              <w:rPr>
                <w:rFonts w:ascii="Times New Roman" w:hAnsi="Times New Roman" w:cs="Times New Roman"/>
              </w:rPr>
              <w:t>Görevin aksaması,</w:t>
            </w:r>
          </w:p>
          <w:p w14:paraId="2808BD5A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38DB36DC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06E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0C66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Disiplin ve Ceza İşlemleri,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4FC3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Sicil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DA35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693E1272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8E89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-Görevin aksaması,</w:t>
            </w:r>
          </w:p>
          <w:p w14:paraId="4CA6DF8E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 xml:space="preserve">-Kişi hak kaybı,  </w:t>
            </w:r>
          </w:p>
        </w:tc>
      </w:tr>
      <w:tr w:rsidR="0092475D" w:rsidRPr="00E70DA1" w14:paraId="32062A38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B74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09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Akademik ve idari personel işlemleri, (muvafakat, nakil, emeklilik, istifa vb.)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2B9B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Sicil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DB76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705704F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ACC2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-Görevin aksaması,</w:t>
            </w:r>
          </w:p>
          <w:p w14:paraId="5EFE6252" w14:textId="77777777" w:rsidR="0092475D" w:rsidRPr="007D2CE6" w:rsidRDefault="0092475D" w:rsidP="0092475D">
            <w:pPr>
              <w:spacing w:after="8"/>
              <w:jc w:val="both"/>
              <w:rPr>
                <w:rFonts w:ascii="Times New Roman" w:eastAsia="Times New Roman" w:hAnsi="Times New Roman" w:cs="Times New Roman"/>
              </w:rPr>
            </w:pPr>
            <w:r w:rsidRPr="007D2CE6">
              <w:rPr>
                <w:rFonts w:ascii="Times New Roman" w:eastAsia="Times New Roman" w:hAnsi="Times New Roman" w:cs="Times New Roman"/>
              </w:rPr>
              <w:t>-Kişi hak kaybı,</w:t>
            </w:r>
          </w:p>
          <w:p w14:paraId="600EC771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eastAsia="Times New Roman" w:hAnsi="Times New Roman" w:cs="Times New Roman"/>
              </w:rPr>
              <w:t>-Kurumsal itibar kaybı,</w:t>
            </w:r>
          </w:p>
        </w:tc>
      </w:tr>
      <w:tr w:rsidR="0092475D" w:rsidRPr="00E70DA1" w14:paraId="191BBFF5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7CF6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C24F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Genel ve ek mal bildirim beyanname işlemleri,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1B79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Sicil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FBCC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5399B147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77C" w14:textId="77777777" w:rsidR="0092475D" w:rsidRPr="00BD1374" w:rsidRDefault="0092475D" w:rsidP="00BD1374">
            <w:pPr>
              <w:spacing w:after="8"/>
              <w:jc w:val="both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-Görevin aksaması,</w:t>
            </w:r>
          </w:p>
        </w:tc>
      </w:tr>
      <w:tr w:rsidR="0092475D" w:rsidRPr="00E70DA1" w14:paraId="040930CD" w14:textId="77777777" w:rsidTr="009C694F">
        <w:trPr>
          <w:trHeight w:val="28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E0A9" w14:textId="77777777" w:rsidR="0092475D" w:rsidRDefault="00BD1374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9840" w14:textId="77777777" w:rsidR="0092475D" w:rsidRPr="00E70DA1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t>Kamu hizmetlerinin dışındaki hizmetlerin değerlendirilebilmesi için SGK’ya hizmet birleştirme yazılarının yazılması işlemleri,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9575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Sicil Şube Müdürlüğü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8AE9" w14:textId="77777777" w:rsidR="0092475D" w:rsidRPr="007D2CE6" w:rsidRDefault="0092475D" w:rsidP="0092475D">
            <w:pPr>
              <w:jc w:val="center"/>
              <w:rPr>
                <w:rFonts w:ascii="Times New Roman" w:hAnsi="Times New Roman" w:cs="Times New Roman"/>
              </w:rPr>
            </w:pPr>
            <w:r w:rsidRPr="007D2CE6">
              <w:rPr>
                <w:rFonts w:ascii="Times New Roman" w:hAnsi="Times New Roman" w:cs="Times New Roman"/>
              </w:rPr>
              <w:t>Özlem BAŞARAN</w:t>
            </w:r>
          </w:p>
          <w:p w14:paraId="5C2EEB94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2CE6">
              <w:rPr>
                <w:rFonts w:ascii="Times New Roman" w:hAnsi="Times New Roman" w:cs="Times New Roman"/>
              </w:rPr>
              <w:t>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BEE" w14:textId="77777777" w:rsidR="0092475D" w:rsidRPr="0092475D" w:rsidRDefault="0092475D" w:rsidP="0092475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75D">
              <w:rPr>
                <w:rFonts w:ascii="Times New Roman" w:hAnsi="Times New Roman" w:cs="Times New Roman"/>
              </w:rPr>
              <w:t>-Kişi hak kaybı,</w:t>
            </w:r>
          </w:p>
        </w:tc>
      </w:tr>
      <w:tr w:rsidR="0092475D" w:rsidRPr="00E70DA1" w14:paraId="7735A6EB" w14:textId="77777777" w:rsidTr="00F05557">
        <w:trPr>
          <w:trHeight w:val="918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1E9CF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Hazırlayan</w:t>
            </w:r>
          </w:p>
          <w:p w14:paraId="31939306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spacing w:val="-2"/>
              </w:rPr>
              <w:t>Gülten Sevinç Gezer</w:t>
            </w:r>
            <w:r>
              <w:rPr>
                <w:spacing w:val="-2"/>
              </w:rPr>
              <w:br/>
              <w:t>İdari Personel Şube Müdürü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C2B85" w14:textId="77777777" w:rsidR="0092475D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 Eden</w:t>
            </w:r>
          </w:p>
          <w:p w14:paraId="079E34BC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Gülten Sevinç Gezer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İdari Personel Şube Müdürü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59B23D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D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Onaylayan</w:t>
            </w:r>
          </w:p>
          <w:p w14:paraId="1B17B2DE" w14:textId="77777777" w:rsidR="0092475D" w:rsidRPr="00E70DA1" w:rsidRDefault="0092475D" w:rsidP="009247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t>Mustafa Tanrıkulu</w:t>
            </w:r>
            <w:r>
              <w:br/>
              <w:t>Personel Daire Başkanı</w:t>
            </w:r>
          </w:p>
        </w:tc>
      </w:tr>
    </w:tbl>
    <w:p w14:paraId="60516F05" w14:textId="77777777" w:rsidR="00A177B8" w:rsidRDefault="00A177B8" w:rsidP="00545026">
      <w:pPr>
        <w:jc w:val="both"/>
      </w:pPr>
    </w:p>
    <w:p w14:paraId="2F1CF127" w14:textId="77777777" w:rsidR="009C694F" w:rsidRDefault="009C694F" w:rsidP="00545026">
      <w:pPr>
        <w:jc w:val="both"/>
      </w:pPr>
    </w:p>
    <w:p w14:paraId="045C32F3" w14:textId="77777777" w:rsidR="00A177B8" w:rsidRDefault="00A177B8" w:rsidP="00545026">
      <w:pPr>
        <w:jc w:val="both"/>
      </w:pPr>
    </w:p>
    <w:sectPr w:rsidR="00A177B8" w:rsidSect="00891FD5">
      <w:headerReference w:type="default" r:id="rId8"/>
      <w:footerReference w:type="default" r:id="rId9"/>
      <w:pgSz w:w="16838" w:h="11906" w:orient="landscape"/>
      <w:pgMar w:top="1101" w:right="1417" w:bottom="142" w:left="1417" w:header="10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EBE2" w14:textId="77777777" w:rsidR="00C840FB" w:rsidRDefault="00C840FB" w:rsidP="00C75C0E">
      <w:pPr>
        <w:spacing w:after="0" w:line="240" w:lineRule="auto"/>
      </w:pPr>
      <w:r>
        <w:separator/>
      </w:r>
    </w:p>
  </w:endnote>
  <w:endnote w:type="continuationSeparator" w:id="0">
    <w:p w14:paraId="17C84A74" w14:textId="77777777" w:rsidR="00C840FB" w:rsidRDefault="00C840FB" w:rsidP="00C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7C92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"Bolu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30FF" w14:textId="77777777" w:rsidR="00C840FB" w:rsidRDefault="00C840FB" w:rsidP="00C75C0E">
      <w:pPr>
        <w:spacing w:after="0" w:line="240" w:lineRule="auto"/>
      </w:pPr>
      <w:r>
        <w:separator/>
      </w:r>
    </w:p>
  </w:footnote>
  <w:footnote w:type="continuationSeparator" w:id="0">
    <w:p w14:paraId="503D8427" w14:textId="77777777" w:rsidR="00C840FB" w:rsidRDefault="00C840FB" w:rsidP="00C7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9EC6" w14:textId="77777777" w:rsidR="009C694F" w:rsidRDefault="009C694F">
    <w:pPr>
      <w:pStyle w:val="stBilgi"/>
    </w:pPr>
  </w:p>
  <w:tbl>
    <w:tblPr>
      <w:tblStyle w:val="TabloKlavuzu"/>
      <w:tblpPr w:leftFromText="141" w:rightFromText="141" w:vertAnchor="text" w:horzAnchor="margin" w:tblpY="-163"/>
      <w:tblW w:w="14004" w:type="dxa"/>
      <w:tblLook w:val="04A0" w:firstRow="1" w:lastRow="0" w:firstColumn="1" w:lastColumn="0" w:noHBand="0" w:noVBand="1"/>
    </w:tblPr>
    <w:tblGrid>
      <w:gridCol w:w="1446"/>
      <w:gridCol w:w="8619"/>
      <w:gridCol w:w="1984"/>
      <w:gridCol w:w="1955"/>
    </w:tblGrid>
    <w:tr w:rsidR="00B77153" w:rsidRPr="00E70DA1" w14:paraId="31B4D3EE" w14:textId="77777777" w:rsidTr="00B77153">
      <w:tc>
        <w:tcPr>
          <w:tcW w:w="1446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70500FCE" w14:textId="77777777" w:rsidR="00B77153" w:rsidRPr="00E70DA1" w:rsidRDefault="00B77153" w:rsidP="00B77153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52A6E58E" wp14:editId="67C148C2">
                <wp:extent cx="779228" cy="764022"/>
                <wp:effectExtent l="0" t="0" r="1905" b="0"/>
                <wp:docPr id="1534732266" name="Resim 1534732266" descr="simge, sembol, logo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simge, sembol, logo, amblem, dair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066" cy="769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9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4A7B5808" w14:textId="77777777" w:rsidR="00A64633" w:rsidRDefault="00A64633" w:rsidP="00B77153">
          <w:p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78ED1108" w14:textId="77777777" w:rsidR="00B77153" w:rsidRPr="00A64633" w:rsidRDefault="00E0749E" w:rsidP="00A64633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A6463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HASSAS GÖREV ENVANTERİ</w:t>
          </w:r>
        </w:p>
        <w:p w14:paraId="39B34FDA" w14:textId="77777777" w:rsidR="00B77153" w:rsidRPr="00E70DA1" w:rsidRDefault="00B77153" w:rsidP="00B77153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</w:p>
      </w:tc>
      <w:tc>
        <w:tcPr>
          <w:tcW w:w="198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F0B200F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195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58D9AC53" w14:textId="77777777" w:rsidR="00B77153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20"/>
            </w:rPr>
            <w:t>FR/004/06</w:t>
          </w:r>
        </w:p>
      </w:tc>
    </w:tr>
    <w:tr w:rsidR="00B77153" w:rsidRPr="00E70DA1" w14:paraId="4FC7A1E6" w14:textId="77777777" w:rsidTr="00B77153">
      <w:tc>
        <w:tcPr>
          <w:tcW w:w="1446" w:type="dxa"/>
          <w:vMerge/>
          <w:tcBorders>
            <w:left w:val="single" w:sz="8" w:space="0" w:color="auto"/>
            <w:right w:val="single" w:sz="8" w:space="0" w:color="auto"/>
          </w:tcBorders>
        </w:tcPr>
        <w:p w14:paraId="01331AE5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619" w:type="dxa"/>
          <w:vMerge/>
          <w:tcBorders>
            <w:left w:val="single" w:sz="8" w:space="0" w:color="auto"/>
            <w:right w:val="single" w:sz="8" w:space="0" w:color="auto"/>
          </w:tcBorders>
        </w:tcPr>
        <w:p w14:paraId="209B76F8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4" w:type="dxa"/>
          <w:tcBorders>
            <w:top w:val="single" w:sz="8" w:space="0" w:color="auto"/>
            <w:left w:val="single" w:sz="8" w:space="0" w:color="auto"/>
          </w:tcBorders>
        </w:tcPr>
        <w:p w14:paraId="072FCF48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955" w:type="dxa"/>
          <w:tcBorders>
            <w:top w:val="single" w:sz="8" w:space="0" w:color="auto"/>
          </w:tcBorders>
        </w:tcPr>
        <w:p w14:paraId="502FAB33" w14:textId="77777777" w:rsidR="00B77153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20"/>
            </w:rPr>
            <w:t>16.07.2025</w:t>
          </w:r>
        </w:p>
      </w:tc>
    </w:tr>
    <w:tr w:rsidR="00B77153" w:rsidRPr="00E70DA1" w14:paraId="3D78112F" w14:textId="77777777" w:rsidTr="00146019">
      <w:trPr>
        <w:trHeight w:val="315"/>
      </w:trPr>
      <w:tc>
        <w:tcPr>
          <w:tcW w:w="1446" w:type="dxa"/>
          <w:vMerge/>
          <w:tcBorders>
            <w:left w:val="single" w:sz="8" w:space="0" w:color="auto"/>
            <w:right w:val="single" w:sz="8" w:space="0" w:color="auto"/>
          </w:tcBorders>
        </w:tcPr>
        <w:p w14:paraId="389AD8F6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619" w:type="dxa"/>
          <w:vMerge w:val="restart"/>
          <w:tcBorders>
            <w:left w:val="single" w:sz="8" w:space="0" w:color="auto"/>
            <w:right w:val="single" w:sz="8" w:space="0" w:color="auto"/>
          </w:tcBorders>
        </w:tcPr>
        <w:p w14:paraId="27821821" w14:textId="77777777" w:rsidR="00B77153" w:rsidRPr="00A64633" w:rsidRDefault="00E0749E" w:rsidP="004F7081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A6463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PERSONEL DAİRE BAŞKANLIĞI HASSAS GÖREV ENVANTERİ</w:t>
          </w:r>
        </w:p>
      </w:tc>
      <w:tc>
        <w:tcPr>
          <w:tcW w:w="1984" w:type="dxa"/>
          <w:tcBorders>
            <w:left w:val="single" w:sz="8" w:space="0" w:color="auto"/>
          </w:tcBorders>
        </w:tcPr>
        <w:p w14:paraId="44E47DC2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</w:t>
          </w:r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.No / </w:t>
          </w: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Tarihi</w:t>
          </w:r>
        </w:p>
      </w:tc>
      <w:tc>
        <w:tcPr>
          <w:tcW w:w="1955" w:type="dxa"/>
        </w:tcPr>
        <w:p w14:paraId="0CB9582B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sz w:val="18"/>
            </w:rPr>
            <w:t>00/...</w:t>
          </w:r>
        </w:p>
      </w:tc>
    </w:tr>
    <w:tr w:rsidR="00B77153" w:rsidRPr="00E70DA1" w14:paraId="236A92F9" w14:textId="77777777" w:rsidTr="00B77153">
      <w:trPr>
        <w:trHeight w:val="300"/>
      </w:trPr>
      <w:tc>
        <w:tcPr>
          <w:tcW w:w="1446" w:type="dxa"/>
          <w:vMerge/>
          <w:tcBorders>
            <w:left w:val="single" w:sz="8" w:space="0" w:color="auto"/>
            <w:right w:val="single" w:sz="8" w:space="0" w:color="auto"/>
          </w:tcBorders>
        </w:tcPr>
        <w:p w14:paraId="42380E51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619" w:type="dxa"/>
          <w:vMerge/>
          <w:tcBorders>
            <w:left w:val="single" w:sz="8" w:space="0" w:color="auto"/>
            <w:right w:val="single" w:sz="8" w:space="0" w:color="auto"/>
          </w:tcBorders>
        </w:tcPr>
        <w:p w14:paraId="7B8A15E2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4" w:type="dxa"/>
          <w:tcBorders>
            <w:left w:val="single" w:sz="8" w:space="0" w:color="auto"/>
          </w:tcBorders>
        </w:tcPr>
        <w:p w14:paraId="7B7684D8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1955" w:type="dxa"/>
        </w:tcPr>
        <w:p w14:paraId="0CD35B84" w14:textId="77777777" w:rsidR="00B77153" w:rsidRPr="00E70DA1" w:rsidRDefault="00B77153" w:rsidP="00B77153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Calibri"/>
              <w:sz w:val="20"/>
            </w:rPr>
            <w:fldChar w:fldCharType="begin"/>
          </w:r>
          <w:r>
            <w:rPr>
              <w:rFonts w:ascii="Calibri"/>
              <w:sz w:val="20"/>
            </w:rPr>
            <w:instrText xml:space="preserve"> PAGE </w:instrText>
          </w:r>
          <w:r>
            <w:rPr>
              <w:rFonts w:ascii="Calibri"/>
              <w:sz w:val="20"/>
            </w:rPr>
            <w:fldChar w:fldCharType="separate"/>
          </w:r>
          <w:r>
            <w:rPr>
              <w:rFonts w:ascii="Calibri"/>
              <w:sz w:val="20"/>
            </w:rPr>
            <w:t>1</w:t>
          </w:r>
          <w:r>
            <w:rPr>
              <w:rFonts w:ascii="Calibri"/>
              <w:sz w:val="20"/>
            </w:rPr>
            <w:fldChar w:fldCharType="end"/>
          </w:r>
          <w:r>
            <w:rPr>
              <w:rFonts w:ascii="Calibri"/>
              <w:spacing w:val="-1"/>
              <w:sz w:val="20"/>
            </w:rPr>
            <w:t xml:space="preserve"> </w:t>
          </w:r>
          <w:r>
            <w:rPr>
              <w:rFonts w:ascii="Calibri"/>
              <w:sz w:val="20"/>
            </w:rPr>
            <w:t>/</w:t>
          </w:r>
          <w:r>
            <w:rPr>
              <w:rFonts w:ascii="Calibri"/>
              <w:spacing w:val="-1"/>
              <w:sz w:val="20"/>
            </w:rPr>
            <w:t xml:space="preserve"> </w:t>
          </w:r>
          <w:r>
            <w:rPr>
              <w:rFonts w:ascii="Calibri"/>
              <w:spacing w:val="-10"/>
              <w:sz w:val="20"/>
            </w:rPr>
            <w:fldChar w:fldCharType="begin"/>
          </w:r>
          <w:r>
            <w:rPr>
              <w:rFonts w:ascii="Calibri"/>
              <w:spacing w:val="-10"/>
              <w:sz w:val="20"/>
            </w:rPr>
            <w:instrText xml:space="preserve"> NUMPAGES </w:instrText>
          </w:r>
          <w:r>
            <w:rPr>
              <w:rFonts w:ascii="Calibri"/>
              <w:spacing w:val="-10"/>
              <w:sz w:val="20"/>
            </w:rPr>
            <w:fldChar w:fldCharType="separate"/>
          </w:r>
          <w:r>
            <w:rPr>
              <w:rFonts w:ascii="Calibri"/>
              <w:spacing w:val="-10"/>
              <w:sz w:val="20"/>
            </w:rPr>
            <w:t>2</w:t>
          </w:r>
          <w:r>
            <w:rPr>
              <w:rFonts w:ascii="Calibri"/>
              <w:spacing w:val="-10"/>
              <w:sz w:val="20"/>
            </w:rPr>
            <w:fldChar w:fldCharType="end"/>
          </w:r>
        </w:p>
      </w:tc>
    </w:tr>
  </w:tbl>
  <w:p w14:paraId="4A9520E4" w14:textId="77777777" w:rsidR="009C694F" w:rsidRDefault="009C694F">
    <w:pPr>
      <w:pStyle w:val="stBilgi"/>
    </w:pPr>
  </w:p>
  <w:p w14:paraId="561B9AC7" w14:textId="77777777" w:rsidR="009C694F" w:rsidRDefault="009C69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DC"/>
    <w:multiLevelType w:val="hybridMultilevel"/>
    <w:tmpl w:val="A464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22F"/>
    <w:multiLevelType w:val="hybridMultilevel"/>
    <w:tmpl w:val="8A6A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3CF"/>
    <w:multiLevelType w:val="hybridMultilevel"/>
    <w:tmpl w:val="C220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170C"/>
    <w:multiLevelType w:val="hybridMultilevel"/>
    <w:tmpl w:val="C75E1EEC"/>
    <w:lvl w:ilvl="0" w:tplc="E6723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1C3D"/>
    <w:multiLevelType w:val="hybridMultilevel"/>
    <w:tmpl w:val="0E96ECC8"/>
    <w:lvl w:ilvl="0" w:tplc="A9FA626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684D"/>
    <w:multiLevelType w:val="hybridMultilevel"/>
    <w:tmpl w:val="C52260D4"/>
    <w:lvl w:ilvl="0" w:tplc="189EBB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2109"/>
    <w:multiLevelType w:val="hybridMultilevel"/>
    <w:tmpl w:val="38AEF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5E06"/>
    <w:multiLevelType w:val="hybridMultilevel"/>
    <w:tmpl w:val="9ADA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7F1D"/>
    <w:multiLevelType w:val="hybridMultilevel"/>
    <w:tmpl w:val="E438E6D2"/>
    <w:lvl w:ilvl="0" w:tplc="75301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1C25"/>
    <w:multiLevelType w:val="hybridMultilevel"/>
    <w:tmpl w:val="CB52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93FD2"/>
    <w:multiLevelType w:val="hybridMultilevel"/>
    <w:tmpl w:val="4358D498"/>
    <w:lvl w:ilvl="0" w:tplc="73D2C71A">
      <w:numFmt w:val="bullet"/>
      <w:lvlText w:val="✓"/>
      <w:lvlJc w:val="left"/>
      <w:pPr>
        <w:ind w:left="996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C5B40">
      <w:numFmt w:val="bullet"/>
      <w:lvlText w:val="•"/>
      <w:lvlJc w:val="left"/>
      <w:pPr>
        <w:ind w:left="1960" w:hanging="216"/>
      </w:pPr>
      <w:rPr>
        <w:rFonts w:hint="default"/>
        <w:lang w:val="tr-TR" w:eastAsia="en-US" w:bidi="ar-SA"/>
      </w:rPr>
    </w:lvl>
    <w:lvl w:ilvl="2" w:tplc="1EC850C6">
      <w:numFmt w:val="bullet"/>
      <w:lvlText w:val="•"/>
      <w:lvlJc w:val="left"/>
      <w:pPr>
        <w:ind w:left="2921" w:hanging="216"/>
      </w:pPr>
      <w:rPr>
        <w:rFonts w:hint="default"/>
        <w:lang w:val="tr-TR" w:eastAsia="en-US" w:bidi="ar-SA"/>
      </w:rPr>
    </w:lvl>
    <w:lvl w:ilvl="3" w:tplc="51E4FCC0">
      <w:numFmt w:val="bullet"/>
      <w:lvlText w:val="•"/>
      <w:lvlJc w:val="left"/>
      <w:pPr>
        <w:ind w:left="3881" w:hanging="216"/>
      </w:pPr>
      <w:rPr>
        <w:rFonts w:hint="default"/>
        <w:lang w:val="tr-TR" w:eastAsia="en-US" w:bidi="ar-SA"/>
      </w:rPr>
    </w:lvl>
    <w:lvl w:ilvl="4" w:tplc="F8C654C2">
      <w:numFmt w:val="bullet"/>
      <w:lvlText w:val="•"/>
      <w:lvlJc w:val="left"/>
      <w:pPr>
        <w:ind w:left="4842" w:hanging="216"/>
      </w:pPr>
      <w:rPr>
        <w:rFonts w:hint="default"/>
        <w:lang w:val="tr-TR" w:eastAsia="en-US" w:bidi="ar-SA"/>
      </w:rPr>
    </w:lvl>
    <w:lvl w:ilvl="5" w:tplc="FF4A888C">
      <w:numFmt w:val="bullet"/>
      <w:lvlText w:val="•"/>
      <w:lvlJc w:val="left"/>
      <w:pPr>
        <w:ind w:left="5803" w:hanging="216"/>
      </w:pPr>
      <w:rPr>
        <w:rFonts w:hint="default"/>
        <w:lang w:val="tr-TR" w:eastAsia="en-US" w:bidi="ar-SA"/>
      </w:rPr>
    </w:lvl>
    <w:lvl w:ilvl="6" w:tplc="D220CF5C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7" w:tplc="829C01F6">
      <w:numFmt w:val="bullet"/>
      <w:lvlText w:val="•"/>
      <w:lvlJc w:val="left"/>
      <w:pPr>
        <w:ind w:left="7724" w:hanging="216"/>
      </w:pPr>
      <w:rPr>
        <w:rFonts w:hint="default"/>
        <w:lang w:val="tr-TR" w:eastAsia="en-US" w:bidi="ar-SA"/>
      </w:rPr>
    </w:lvl>
    <w:lvl w:ilvl="8" w:tplc="9CD623A8">
      <w:numFmt w:val="bullet"/>
      <w:lvlText w:val="•"/>
      <w:lvlJc w:val="left"/>
      <w:pPr>
        <w:ind w:left="8685" w:hanging="216"/>
      </w:pPr>
      <w:rPr>
        <w:rFonts w:hint="default"/>
        <w:lang w:val="tr-TR" w:eastAsia="en-US" w:bidi="ar-SA"/>
      </w:rPr>
    </w:lvl>
  </w:abstractNum>
  <w:abstractNum w:abstractNumId="11" w15:restartNumberingAfterBreak="0">
    <w:nsid w:val="7462266F"/>
    <w:multiLevelType w:val="hybridMultilevel"/>
    <w:tmpl w:val="7ABAB218"/>
    <w:lvl w:ilvl="0" w:tplc="062E5D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6946">
    <w:abstractNumId w:val="11"/>
  </w:num>
  <w:num w:numId="2" w16cid:durableId="998653176">
    <w:abstractNumId w:val="3"/>
  </w:num>
  <w:num w:numId="3" w16cid:durableId="1142770435">
    <w:abstractNumId w:val="5"/>
  </w:num>
  <w:num w:numId="4" w16cid:durableId="484392351">
    <w:abstractNumId w:val="8"/>
  </w:num>
  <w:num w:numId="5" w16cid:durableId="1681620719">
    <w:abstractNumId w:val="2"/>
  </w:num>
  <w:num w:numId="6" w16cid:durableId="1305087822">
    <w:abstractNumId w:val="4"/>
  </w:num>
  <w:num w:numId="7" w16cid:durableId="992610199">
    <w:abstractNumId w:val="6"/>
  </w:num>
  <w:num w:numId="8" w16cid:durableId="1599171379">
    <w:abstractNumId w:val="7"/>
  </w:num>
  <w:num w:numId="9" w16cid:durableId="2040738440">
    <w:abstractNumId w:val="0"/>
  </w:num>
  <w:num w:numId="10" w16cid:durableId="1914662081">
    <w:abstractNumId w:val="9"/>
  </w:num>
  <w:num w:numId="11" w16cid:durableId="1156995766">
    <w:abstractNumId w:val="10"/>
  </w:num>
  <w:num w:numId="12" w16cid:durableId="101465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5D"/>
    <w:rsid w:val="0003229F"/>
    <w:rsid w:val="00043A13"/>
    <w:rsid w:val="00052F7A"/>
    <w:rsid w:val="0007786B"/>
    <w:rsid w:val="000D2535"/>
    <w:rsid w:val="001002BA"/>
    <w:rsid w:val="00146019"/>
    <w:rsid w:val="00164731"/>
    <w:rsid w:val="001A597C"/>
    <w:rsid w:val="001A75E2"/>
    <w:rsid w:val="001B0AAE"/>
    <w:rsid w:val="001C20D7"/>
    <w:rsid w:val="001D40E1"/>
    <w:rsid w:val="001D41EE"/>
    <w:rsid w:val="00213D84"/>
    <w:rsid w:val="00237E32"/>
    <w:rsid w:val="0024621F"/>
    <w:rsid w:val="00263474"/>
    <w:rsid w:val="00283E74"/>
    <w:rsid w:val="00291B74"/>
    <w:rsid w:val="002A7289"/>
    <w:rsid w:val="002C7863"/>
    <w:rsid w:val="002C7F36"/>
    <w:rsid w:val="002D2605"/>
    <w:rsid w:val="00300245"/>
    <w:rsid w:val="00375CBC"/>
    <w:rsid w:val="003B1374"/>
    <w:rsid w:val="003B6441"/>
    <w:rsid w:val="003E287C"/>
    <w:rsid w:val="003F664E"/>
    <w:rsid w:val="0040699E"/>
    <w:rsid w:val="00437A4E"/>
    <w:rsid w:val="00446FD6"/>
    <w:rsid w:val="00447589"/>
    <w:rsid w:val="004C408B"/>
    <w:rsid w:val="004D0E89"/>
    <w:rsid w:val="004D4D3F"/>
    <w:rsid w:val="004F7081"/>
    <w:rsid w:val="005133FE"/>
    <w:rsid w:val="005177F9"/>
    <w:rsid w:val="0054337D"/>
    <w:rsid w:val="00545026"/>
    <w:rsid w:val="005527DA"/>
    <w:rsid w:val="005533F3"/>
    <w:rsid w:val="0056487C"/>
    <w:rsid w:val="00566B59"/>
    <w:rsid w:val="0056744E"/>
    <w:rsid w:val="00567E2C"/>
    <w:rsid w:val="00592CF2"/>
    <w:rsid w:val="005A391C"/>
    <w:rsid w:val="005B7DF0"/>
    <w:rsid w:val="005D125F"/>
    <w:rsid w:val="005E0A3F"/>
    <w:rsid w:val="005E4A64"/>
    <w:rsid w:val="00611499"/>
    <w:rsid w:val="006344C7"/>
    <w:rsid w:val="00696ACA"/>
    <w:rsid w:val="006A5F25"/>
    <w:rsid w:val="006A75A1"/>
    <w:rsid w:val="006C0E99"/>
    <w:rsid w:val="006C7A37"/>
    <w:rsid w:val="006E11FD"/>
    <w:rsid w:val="006E4CE7"/>
    <w:rsid w:val="006F3891"/>
    <w:rsid w:val="0070658B"/>
    <w:rsid w:val="00736469"/>
    <w:rsid w:val="007472A8"/>
    <w:rsid w:val="00752A87"/>
    <w:rsid w:val="00761E84"/>
    <w:rsid w:val="007A57E9"/>
    <w:rsid w:val="007D6E02"/>
    <w:rsid w:val="007E59AA"/>
    <w:rsid w:val="00860913"/>
    <w:rsid w:val="008712D7"/>
    <w:rsid w:val="008836C4"/>
    <w:rsid w:val="00891FD5"/>
    <w:rsid w:val="008A3CCD"/>
    <w:rsid w:val="008F0F42"/>
    <w:rsid w:val="0090570D"/>
    <w:rsid w:val="0092475D"/>
    <w:rsid w:val="0093308B"/>
    <w:rsid w:val="009652FF"/>
    <w:rsid w:val="00985C77"/>
    <w:rsid w:val="009B3647"/>
    <w:rsid w:val="009B3FE1"/>
    <w:rsid w:val="009C4930"/>
    <w:rsid w:val="009C694F"/>
    <w:rsid w:val="009E1792"/>
    <w:rsid w:val="009F15A4"/>
    <w:rsid w:val="00A0322A"/>
    <w:rsid w:val="00A12C89"/>
    <w:rsid w:val="00A12F77"/>
    <w:rsid w:val="00A17406"/>
    <w:rsid w:val="00A177B8"/>
    <w:rsid w:val="00A406A6"/>
    <w:rsid w:val="00A53D61"/>
    <w:rsid w:val="00A625C8"/>
    <w:rsid w:val="00A64633"/>
    <w:rsid w:val="00A85A52"/>
    <w:rsid w:val="00A906A9"/>
    <w:rsid w:val="00AA7DEF"/>
    <w:rsid w:val="00AB2730"/>
    <w:rsid w:val="00B329C2"/>
    <w:rsid w:val="00B50ADA"/>
    <w:rsid w:val="00B7119B"/>
    <w:rsid w:val="00B77153"/>
    <w:rsid w:val="00B85B03"/>
    <w:rsid w:val="00BB23C8"/>
    <w:rsid w:val="00BD1374"/>
    <w:rsid w:val="00C23400"/>
    <w:rsid w:val="00C56C52"/>
    <w:rsid w:val="00C75C0E"/>
    <w:rsid w:val="00C840FB"/>
    <w:rsid w:val="00CA6F90"/>
    <w:rsid w:val="00CB22DD"/>
    <w:rsid w:val="00D16D0A"/>
    <w:rsid w:val="00D2650B"/>
    <w:rsid w:val="00D35707"/>
    <w:rsid w:val="00D42366"/>
    <w:rsid w:val="00D57938"/>
    <w:rsid w:val="00D83FE2"/>
    <w:rsid w:val="00DB1193"/>
    <w:rsid w:val="00DB5B71"/>
    <w:rsid w:val="00DD18E4"/>
    <w:rsid w:val="00DE3F9C"/>
    <w:rsid w:val="00E04B5B"/>
    <w:rsid w:val="00E0749E"/>
    <w:rsid w:val="00E1013E"/>
    <w:rsid w:val="00E473CF"/>
    <w:rsid w:val="00E53E8C"/>
    <w:rsid w:val="00E5434F"/>
    <w:rsid w:val="00E63F7F"/>
    <w:rsid w:val="00E70DA1"/>
    <w:rsid w:val="00EB4763"/>
    <w:rsid w:val="00EB5A0D"/>
    <w:rsid w:val="00EF3694"/>
    <w:rsid w:val="00F071B8"/>
    <w:rsid w:val="00F3025F"/>
    <w:rsid w:val="00FB75D0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6190"/>
  <w15:chartTrackingRefBased/>
  <w15:docId w15:val="{D382A60E-3452-4616-ADE1-DBFB560E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7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45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CBC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4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C0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C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AECF-26B9-4F0C-940D-932A6BA1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Hasan Ahatlı</cp:lastModifiedBy>
  <cp:revision>2</cp:revision>
  <cp:lastPrinted>2024-05-22T10:52:00Z</cp:lastPrinted>
  <dcterms:created xsi:type="dcterms:W3CDTF">2026-01-14T07:58:00Z</dcterms:created>
  <dcterms:modified xsi:type="dcterms:W3CDTF">2026-01-14T07:58:00Z</dcterms:modified>
</cp:coreProperties>
</file>